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7511" w14:textId="77777777" w:rsidR="007A1D3F" w:rsidRDefault="007A1D3F" w:rsidP="00A8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C4381" w14:textId="77777777" w:rsidR="007A1D3F" w:rsidRDefault="007A1D3F" w:rsidP="00A8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B0BBE" w14:textId="1B467346" w:rsidR="000B72B4" w:rsidRPr="000B72B4" w:rsidRDefault="00003768" w:rsidP="00A8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4A7FDCB" wp14:editId="69AE60A1">
            <wp:simplePos x="0" y="0"/>
            <wp:positionH relativeFrom="margin">
              <wp:posOffset>1985645</wp:posOffset>
            </wp:positionH>
            <wp:positionV relativeFrom="margin">
              <wp:posOffset>-247650</wp:posOffset>
            </wp:positionV>
            <wp:extent cx="1971675" cy="520700"/>
            <wp:effectExtent l="0" t="0" r="9525" b="0"/>
            <wp:wrapThrough wrapText="bothSides">
              <wp:wrapPolygon edited="0">
                <wp:start x="0" y="0"/>
                <wp:lineTo x="0" y="20546"/>
                <wp:lineTo x="21496" y="20546"/>
                <wp:lineTo x="21496" y="0"/>
                <wp:lineTo x="0" y="0"/>
              </wp:wrapPolygon>
            </wp:wrapThrough>
            <wp:docPr id="2" name="Picture 2" descr="cid:858154914@26072010-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58154914@26072010-018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B4" w:rsidRPr="000B72B4">
        <w:rPr>
          <w:rFonts w:ascii="Times New Roman" w:hAnsi="Times New Roman" w:cs="Times New Roman"/>
          <w:sz w:val="24"/>
          <w:szCs w:val="24"/>
        </w:rPr>
        <w:t xml:space="preserve">QUEEN’S LANDING </w:t>
      </w:r>
      <w:r w:rsidR="00AB1B1C">
        <w:rPr>
          <w:rFonts w:ascii="Times New Roman" w:hAnsi="Times New Roman" w:cs="Times New Roman"/>
          <w:sz w:val="24"/>
          <w:szCs w:val="24"/>
        </w:rPr>
        <w:t>COUNCIL OF UNIT OWNERS</w:t>
      </w:r>
      <w:r w:rsidR="000B72B4" w:rsidRPr="000B72B4">
        <w:rPr>
          <w:rFonts w:ascii="Times New Roman" w:hAnsi="Times New Roman" w:cs="Times New Roman"/>
          <w:sz w:val="24"/>
          <w:szCs w:val="24"/>
        </w:rPr>
        <w:t>, INC.</w:t>
      </w:r>
    </w:p>
    <w:p w14:paraId="0C0E5769" w14:textId="7551B4F8" w:rsidR="000B72B4" w:rsidRPr="000B72B4" w:rsidRDefault="002D6B68" w:rsidP="00A8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A6E9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B4" w:rsidRPr="000B72B4">
        <w:rPr>
          <w:rFonts w:ascii="Times New Roman" w:hAnsi="Times New Roman" w:cs="Times New Roman"/>
          <w:sz w:val="24"/>
          <w:szCs w:val="24"/>
        </w:rPr>
        <w:t>CANDIDATE RESUME</w:t>
      </w:r>
    </w:p>
    <w:p w14:paraId="1D3C1364" w14:textId="77777777" w:rsidR="000B72B4" w:rsidRPr="000B72B4" w:rsidRDefault="000B72B4" w:rsidP="000B72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0984E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Name:</w:t>
      </w: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9FABED" w14:textId="764724FD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Property Address:</w:t>
      </w: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93506F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Mailing Address:</w:t>
      </w: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8161AE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Email Address:</w:t>
      </w: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8D2242" w14:textId="77777777" w:rsidR="000B72B4" w:rsidRDefault="000B72B4" w:rsidP="00F7279F">
      <w:pPr>
        <w:tabs>
          <w:tab w:val="left" w:pos="1260"/>
          <w:tab w:val="left" w:pos="4500"/>
          <w:tab w:val="left" w:pos="4860"/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Telephone:</w:t>
      </w:r>
      <w:r w:rsidRPr="000B72B4">
        <w:rPr>
          <w:rFonts w:ascii="Times New Roman" w:hAnsi="Times New Roman" w:cs="Times New Roman"/>
          <w:sz w:val="24"/>
          <w:szCs w:val="24"/>
        </w:rPr>
        <w:tab/>
        <w:t>Home:</w:t>
      </w:r>
      <w:r w:rsidR="00F727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2B4">
        <w:rPr>
          <w:rFonts w:ascii="Times New Roman" w:hAnsi="Times New Roman" w:cs="Times New Roman"/>
          <w:sz w:val="24"/>
          <w:szCs w:val="24"/>
        </w:rPr>
        <w:tab/>
        <w:t>Office/Cell:</w:t>
      </w:r>
      <w:r w:rsidR="00F7279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6813D8" w14:textId="77777777" w:rsidR="00A84451" w:rsidRPr="00A84451" w:rsidRDefault="00A84451" w:rsidP="00F7279F">
      <w:pPr>
        <w:tabs>
          <w:tab w:val="left" w:pos="1260"/>
          <w:tab w:val="left" w:pos="4500"/>
          <w:tab w:val="left" w:pos="4860"/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years as an owner at Queen’s Landing: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CE2573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Background and Experience:</w:t>
      </w: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7FA0C5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475FEF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3840C5" w14:textId="77777777" w:rsid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19A374" w14:textId="77777777" w:rsidR="00A84451" w:rsidRDefault="00A84451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Community Activities: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A06378" w14:textId="77777777" w:rsidR="00A84451" w:rsidRDefault="00A84451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14D3A0" w14:textId="77777777" w:rsidR="00A84451" w:rsidRDefault="00A84451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Leadership experience: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078394" w14:textId="77777777" w:rsidR="00A84451" w:rsidRPr="00A84451" w:rsidRDefault="00A84451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4FB887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Current Affiliations:</w:t>
      </w: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67053C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40A1BE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</w:rPr>
        <w:t>Reason for Interest in Serving on the Board of Directors:</w:t>
      </w: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89D2C9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683DEA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1C0C21" w14:textId="77777777" w:rsidR="000B72B4" w:rsidRPr="000B72B4" w:rsidRDefault="000B72B4" w:rsidP="000B72B4">
      <w:pPr>
        <w:tabs>
          <w:tab w:val="righ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0A2AD4" w14:textId="77777777" w:rsidR="000B72B4" w:rsidRPr="000B72B4" w:rsidRDefault="000B72B4" w:rsidP="00A84451">
      <w:pPr>
        <w:tabs>
          <w:tab w:val="right" w:pos="918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72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19BC84" w14:textId="77777777" w:rsidR="00A84451" w:rsidRDefault="00A84451" w:rsidP="00A84451">
      <w:pPr>
        <w:tabs>
          <w:tab w:val="left" w:pos="4320"/>
          <w:tab w:val="left" w:pos="52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61E1F4" w14:textId="77777777" w:rsidR="00A84451" w:rsidRPr="00A84451" w:rsidRDefault="00A84451" w:rsidP="00A84451">
      <w:pPr>
        <w:tabs>
          <w:tab w:val="left" w:pos="4320"/>
          <w:tab w:val="left" w:pos="52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B746CDE" w14:textId="77777777" w:rsidR="002D6B68" w:rsidRDefault="002D6B68" w:rsidP="002D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6C589" w14:textId="2916D21E" w:rsidR="000B72B4" w:rsidRDefault="00A84451" w:rsidP="002D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order to be included on the </w:t>
      </w:r>
      <w:r w:rsidR="001E29BC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b/>
          <w:sz w:val="24"/>
          <w:szCs w:val="24"/>
        </w:rPr>
        <w:t>ballot, p</w:t>
      </w:r>
      <w:r w:rsidR="000B72B4" w:rsidRPr="000B72B4">
        <w:rPr>
          <w:rFonts w:ascii="Times New Roman" w:hAnsi="Times New Roman" w:cs="Times New Roman"/>
          <w:b/>
          <w:sz w:val="24"/>
          <w:szCs w:val="24"/>
        </w:rPr>
        <w:t xml:space="preserve">lease return no later than close of business on September </w:t>
      </w:r>
      <w:r w:rsidR="00D0566B">
        <w:rPr>
          <w:rFonts w:ascii="Times New Roman" w:hAnsi="Times New Roman" w:cs="Times New Roman"/>
          <w:b/>
          <w:sz w:val="24"/>
          <w:szCs w:val="24"/>
        </w:rPr>
        <w:t>1</w:t>
      </w:r>
      <w:r w:rsidR="009F00B9">
        <w:rPr>
          <w:rFonts w:ascii="Times New Roman" w:hAnsi="Times New Roman" w:cs="Times New Roman"/>
          <w:b/>
          <w:sz w:val="24"/>
          <w:szCs w:val="24"/>
        </w:rPr>
        <w:t>0</w:t>
      </w:r>
      <w:r w:rsidR="000B72B4" w:rsidRPr="000B72B4">
        <w:rPr>
          <w:rFonts w:ascii="Times New Roman" w:hAnsi="Times New Roman" w:cs="Times New Roman"/>
          <w:b/>
          <w:sz w:val="24"/>
          <w:szCs w:val="24"/>
        </w:rPr>
        <w:t>, 20</w:t>
      </w:r>
      <w:r w:rsidR="003A6E9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991E52">
        <w:rPr>
          <w:rFonts w:ascii="Times New Roman" w:hAnsi="Times New Roman" w:cs="Times New Roman"/>
          <w:sz w:val="24"/>
          <w:szCs w:val="24"/>
        </w:rPr>
        <w:t xml:space="preserve"> </w:t>
      </w:r>
      <w:r w:rsidR="001E29BC">
        <w:rPr>
          <w:rFonts w:ascii="Times New Roman" w:hAnsi="Times New Roman" w:cs="Times New Roman"/>
          <w:sz w:val="24"/>
          <w:szCs w:val="24"/>
        </w:rPr>
        <w:t>Queen’s Landing C</w:t>
      </w:r>
      <w:r w:rsidR="00F764F5">
        <w:rPr>
          <w:rFonts w:ascii="Times New Roman" w:hAnsi="Times New Roman" w:cs="Times New Roman"/>
          <w:sz w:val="24"/>
          <w:szCs w:val="24"/>
        </w:rPr>
        <w:t xml:space="preserve">ouncil of </w:t>
      </w:r>
      <w:r w:rsidR="001E29BC">
        <w:rPr>
          <w:rFonts w:ascii="Times New Roman" w:hAnsi="Times New Roman" w:cs="Times New Roman"/>
          <w:sz w:val="24"/>
          <w:szCs w:val="24"/>
        </w:rPr>
        <w:t>U</w:t>
      </w:r>
      <w:r w:rsidR="00F764F5">
        <w:rPr>
          <w:rFonts w:ascii="Times New Roman" w:hAnsi="Times New Roman" w:cs="Times New Roman"/>
          <w:sz w:val="24"/>
          <w:szCs w:val="24"/>
        </w:rPr>
        <w:t xml:space="preserve">nit </w:t>
      </w:r>
      <w:r w:rsidR="001E29BC">
        <w:rPr>
          <w:rFonts w:ascii="Times New Roman" w:hAnsi="Times New Roman" w:cs="Times New Roman"/>
          <w:sz w:val="24"/>
          <w:szCs w:val="24"/>
        </w:rPr>
        <w:t>O</w:t>
      </w:r>
      <w:r w:rsidR="00F764F5">
        <w:rPr>
          <w:rFonts w:ascii="Times New Roman" w:hAnsi="Times New Roman" w:cs="Times New Roman"/>
          <w:sz w:val="24"/>
          <w:szCs w:val="24"/>
        </w:rPr>
        <w:t>wners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64F5">
        <w:rPr>
          <w:rFonts w:ascii="Times New Roman" w:hAnsi="Times New Roman" w:cs="Times New Roman"/>
          <w:sz w:val="24"/>
          <w:szCs w:val="24"/>
        </w:rPr>
        <w:t xml:space="preserve">c/o Tidewater Property Management, </w:t>
      </w:r>
      <w:r w:rsidR="000B72B4" w:rsidRPr="000B72B4">
        <w:rPr>
          <w:rFonts w:ascii="Times New Roman" w:hAnsi="Times New Roman" w:cs="Times New Roman"/>
          <w:sz w:val="24"/>
          <w:szCs w:val="24"/>
        </w:rPr>
        <w:t>3</w:t>
      </w:r>
      <w:r w:rsidR="00FF43E7">
        <w:rPr>
          <w:rFonts w:ascii="Times New Roman" w:hAnsi="Times New Roman" w:cs="Times New Roman"/>
          <w:sz w:val="24"/>
          <w:szCs w:val="24"/>
        </w:rPr>
        <w:t>600</w:t>
      </w:r>
      <w:r w:rsidR="000B72B4" w:rsidRPr="000B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2B4" w:rsidRPr="000B72B4">
        <w:rPr>
          <w:rFonts w:ascii="Times New Roman" w:hAnsi="Times New Roman" w:cs="Times New Roman"/>
          <w:sz w:val="24"/>
          <w:szCs w:val="24"/>
        </w:rPr>
        <w:t>Crondall</w:t>
      </w:r>
      <w:proofErr w:type="spellEnd"/>
      <w:r w:rsidR="000B72B4" w:rsidRPr="000B72B4">
        <w:rPr>
          <w:rFonts w:ascii="Times New Roman" w:hAnsi="Times New Roman" w:cs="Times New Roman"/>
          <w:sz w:val="24"/>
          <w:szCs w:val="24"/>
        </w:rPr>
        <w:t xml:space="preserve"> Lane, Suite 10</w:t>
      </w:r>
      <w:r w:rsidR="00FF43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2B4" w:rsidRPr="000B72B4">
        <w:rPr>
          <w:rFonts w:ascii="Times New Roman" w:hAnsi="Times New Roman" w:cs="Times New Roman"/>
          <w:sz w:val="24"/>
          <w:szCs w:val="24"/>
        </w:rPr>
        <w:t>Owings Mills, MD 21117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B4" w:rsidRPr="000B72B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via email </w:t>
      </w:r>
      <w:r w:rsidR="00FF43E7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3A6E97" w:rsidRPr="00980447">
          <w:rPr>
            <w:rStyle w:val="Hyperlink"/>
            <w:rFonts w:ascii="Times New Roman" w:hAnsi="Times New Roman" w:cs="Times New Roman"/>
            <w:sz w:val="24"/>
            <w:szCs w:val="24"/>
          </w:rPr>
          <w:t>LShank@tidewaterproperty.com</w:t>
        </w:r>
      </w:hyperlink>
      <w:r w:rsidR="00E26C4E">
        <w:rPr>
          <w:rFonts w:ascii="Times New Roman" w:hAnsi="Times New Roman" w:cs="Times New Roman"/>
          <w:sz w:val="24"/>
          <w:szCs w:val="24"/>
        </w:rPr>
        <w:t xml:space="preserve"> with “Nomination Application” in the subject line.</w:t>
      </w:r>
    </w:p>
    <w:sectPr w:rsidR="000B72B4" w:rsidSect="00A716D2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B4"/>
    <w:rsid w:val="00003768"/>
    <w:rsid w:val="000B72B4"/>
    <w:rsid w:val="00184382"/>
    <w:rsid w:val="001E29BC"/>
    <w:rsid w:val="00207BCF"/>
    <w:rsid w:val="002D6B68"/>
    <w:rsid w:val="003A6E97"/>
    <w:rsid w:val="00485323"/>
    <w:rsid w:val="00594C26"/>
    <w:rsid w:val="005B592A"/>
    <w:rsid w:val="006550D8"/>
    <w:rsid w:val="006B036B"/>
    <w:rsid w:val="007A1D3F"/>
    <w:rsid w:val="00991E52"/>
    <w:rsid w:val="009F00B9"/>
    <w:rsid w:val="00A716D2"/>
    <w:rsid w:val="00A84451"/>
    <w:rsid w:val="00AB1B1C"/>
    <w:rsid w:val="00D0566B"/>
    <w:rsid w:val="00E26C4E"/>
    <w:rsid w:val="00F7279F"/>
    <w:rsid w:val="00F764F5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3221"/>
  <w15:chartTrackingRefBased/>
  <w15:docId w15:val="{EFEBDC75-5063-4AAF-882D-D176BE0E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4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hank@tidewaterproperty.com" TargetMode="External"/><Relationship Id="rId5" Type="http://schemas.openxmlformats.org/officeDocument/2006/relationships/image" Target="cid:858154914@26072010-01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Dunlap</dc:creator>
  <cp:keywords/>
  <dc:description/>
  <cp:lastModifiedBy>Lisa Shank</cp:lastModifiedBy>
  <cp:revision>3</cp:revision>
  <cp:lastPrinted>2018-08-13T19:51:00Z</cp:lastPrinted>
  <dcterms:created xsi:type="dcterms:W3CDTF">2021-07-14T12:49:00Z</dcterms:created>
  <dcterms:modified xsi:type="dcterms:W3CDTF">2021-07-28T17:45:00Z</dcterms:modified>
</cp:coreProperties>
</file>